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7838F9" w:rsidRPr="007838F9" w:rsidRDefault="007838F9" w:rsidP="007838F9">
      <w:pPr>
        <w:pStyle w:val="Nagwek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7838F9">
        <w:rPr>
          <w:rFonts w:ascii="Times New Roman" w:hAnsi="Times New Roman" w:cs="Times New Roman"/>
          <w:b/>
          <w:i/>
          <w:iCs/>
          <w:sz w:val="20"/>
          <w:szCs w:val="20"/>
        </w:rPr>
        <w:t>Załącznik nr 6 do SWZ</w:t>
      </w:r>
    </w:p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:rsidR="007838F9" w:rsidRPr="007838F9" w:rsidRDefault="007838F9" w:rsidP="007838F9">
      <w:pPr>
        <w:jc w:val="center"/>
        <w:rPr>
          <w:rFonts w:asciiTheme="majorBidi" w:hAnsiTheme="majorBidi" w:cstheme="majorBidi"/>
          <w:b/>
        </w:rPr>
      </w:pPr>
      <w:r w:rsidRPr="007838F9">
        <w:rPr>
          <w:rFonts w:asciiTheme="majorBidi" w:hAnsiTheme="majorBidi" w:cstheme="majorBidi"/>
          <w:b/>
          <w:color w:val="000000"/>
        </w:rPr>
        <w:t>„Adaptacja piwnic budynku Urzędu Miasta w Szczecinku na Miejsca Doraźnego Schronienia (MDS), realizowana w „formule zaprojektuj i wybuduj”</w:t>
      </w:r>
    </w:p>
    <w:p w:rsidR="003129C5" w:rsidRDefault="003129C5" w:rsidP="003F10C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:rsidTr="00CF7C8B">
        <w:tc>
          <w:tcPr>
            <w:tcW w:w="351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1F0C2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…………………………………………………..</w:t>
      </w:r>
    </w:p>
    <w:p w:rsidR="00EA4DBF" w:rsidRPr="006F68B2" w:rsidRDefault="001F0C2F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:rsidR="00397073" w:rsidRPr="006F68B2" w:rsidRDefault="00397073" w:rsidP="001F0C2F">
      <w:pPr>
        <w:ind w:left="5103"/>
        <w:jc w:val="center"/>
        <w:rPr>
          <w:rFonts w:ascii="Times New Roman" w:hAnsi="Times New Roman" w:cs="Times New Roman"/>
          <w:i/>
        </w:rPr>
      </w:pPr>
    </w:p>
    <w:p w:rsidR="001F0C2F" w:rsidRPr="00FB3659" w:rsidRDefault="001F0C2F" w:rsidP="001F0C2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337B" w:rsidRDefault="003C337B" w:rsidP="00AA6C65">
      <w:pPr>
        <w:spacing w:after="0" w:line="240" w:lineRule="auto"/>
      </w:pPr>
      <w:r>
        <w:separator/>
      </w:r>
    </w:p>
  </w:endnote>
  <w:endnote w:type="continuationSeparator" w:id="0">
    <w:p w:rsidR="003C337B" w:rsidRDefault="003C337B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:rsidR="00BF1691" w:rsidRPr="000553ED" w:rsidRDefault="00BF1691" w:rsidP="00460066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20"/>
        <w:szCs w:val="20"/>
        <w:lang w:val="x-none" w:eastAsia="x-none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:rsidR="00366595" w:rsidRPr="00366595" w:rsidRDefault="007838F9" w:rsidP="007838F9">
    <w:pPr>
      <w:pStyle w:val="Stopka"/>
      <w:jc w:val="center"/>
      <w:rPr>
        <w:i/>
        <w:color w:val="7F7F7F"/>
        <w:sz w:val="16"/>
      </w:rPr>
    </w:pPr>
    <w:r w:rsidRPr="006D4491">
      <w:rPr>
        <w:rFonts w:ascii="Calibri" w:hAnsi="Calibri" w:cs="Calibri"/>
        <w:color w:val="000000"/>
        <w:sz w:val="16"/>
        <w:szCs w:val="16"/>
      </w:rPr>
      <w:t>Adaptacja piwnic budynku Urzędu Miasta w Szczecinku na Miejsca Doraźnego Schronienia (MDS).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337B" w:rsidRDefault="003C337B" w:rsidP="00AA6C65">
      <w:pPr>
        <w:spacing w:after="0" w:line="240" w:lineRule="auto"/>
      </w:pPr>
      <w:r>
        <w:separator/>
      </w:r>
    </w:p>
  </w:footnote>
  <w:footnote w:type="continuationSeparator" w:id="0">
    <w:p w:rsidR="003C337B" w:rsidRDefault="003C337B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38F9" w:rsidRPr="007838F9" w:rsidRDefault="007838F9" w:rsidP="007838F9">
    <w:pPr>
      <w:pStyle w:val="Nagwek"/>
      <w:jc w:val="right"/>
    </w:pPr>
    <w:r w:rsidRPr="007C6E62">
      <w:rPr>
        <w:noProof/>
      </w:rPr>
      <w:drawing>
        <wp:inline distT="0" distB="0" distL="0" distR="0" wp14:anchorId="0EE20911" wp14:editId="10829D15">
          <wp:extent cx="1677670" cy="453390"/>
          <wp:effectExtent l="0" t="0" r="0" b="0"/>
          <wp:docPr id="3" name="Obraz 2" descr="Przekazanie sprzętu w ramach Programu Ochrony Ludności i Obrony Cywilnej -  Aktualności - Gmina Koszy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zekazanie sprzętu w ramach Programu Ochrony Ludności i Obrony Cywilnej -  Aktualności - Gmina Koszy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171532">
    <w:abstractNumId w:val="1"/>
  </w:num>
  <w:num w:numId="2" w16cid:durableId="87858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DBF"/>
    <w:rsid w:val="000553ED"/>
    <w:rsid w:val="0007123D"/>
    <w:rsid w:val="00081FC9"/>
    <w:rsid w:val="0010601B"/>
    <w:rsid w:val="00126F66"/>
    <w:rsid w:val="001613F4"/>
    <w:rsid w:val="001D4D90"/>
    <w:rsid w:val="001E1C36"/>
    <w:rsid w:val="001E6A11"/>
    <w:rsid w:val="001F0C2F"/>
    <w:rsid w:val="0023630B"/>
    <w:rsid w:val="0027794D"/>
    <w:rsid w:val="002A05B4"/>
    <w:rsid w:val="003129C5"/>
    <w:rsid w:val="00366595"/>
    <w:rsid w:val="003855E1"/>
    <w:rsid w:val="00397073"/>
    <w:rsid w:val="003A42BE"/>
    <w:rsid w:val="003C337B"/>
    <w:rsid w:val="003F10C0"/>
    <w:rsid w:val="003F2ED3"/>
    <w:rsid w:val="003F739B"/>
    <w:rsid w:val="00460066"/>
    <w:rsid w:val="004A671D"/>
    <w:rsid w:val="005057FD"/>
    <w:rsid w:val="00534A37"/>
    <w:rsid w:val="005D1058"/>
    <w:rsid w:val="005D1FC4"/>
    <w:rsid w:val="005E0560"/>
    <w:rsid w:val="005E0626"/>
    <w:rsid w:val="006024BC"/>
    <w:rsid w:val="0064109F"/>
    <w:rsid w:val="006671AC"/>
    <w:rsid w:val="00680977"/>
    <w:rsid w:val="006F337C"/>
    <w:rsid w:val="006F68B2"/>
    <w:rsid w:val="007000B3"/>
    <w:rsid w:val="00737940"/>
    <w:rsid w:val="00770FB2"/>
    <w:rsid w:val="007838F9"/>
    <w:rsid w:val="007B686C"/>
    <w:rsid w:val="007D4EBF"/>
    <w:rsid w:val="00890862"/>
    <w:rsid w:val="00891124"/>
    <w:rsid w:val="008C7D28"/>
    <w:rsid w:val="0094281D"/>
    <w:rsid w:val="00993C39"/>
    <w:rsid w:val="009C0FD3"/>
    <w:rsid w:val="00AA6C65"/>
    <w:rsid w:val="00AC2E07"/>
    <w:rsid w:val="00B02E0A"/>
    <w:rsid w:val="00B06F22"/>
    <w:rsid w:val="00B753B9"/>
    <w:rsid w:val="00BA52D1"/>
    <w:rsid w:val="00BC1449"/>
    <w:rsid w:val="00BE1BFE"/>
    <w:rsid w:val="00BE789E"/>
    <w:rsid w:val="00BF1691"/>
    <w:rsid w:val="00C43C6B"/>
    <w:rsid w:val="00C52A03"/>
    <w:rsid w:val="00CD1F65"/>
    <w:rsid w:val="00CE540F"/>
    <w:rsid w:val="00CF7C8B"/>
    <w:rsid w:val="00D67409"/>
    <w:rsid w:val="00D94AD1"/>
    <w:rsid w:val="00DD6A32"/>
    <w:rsid w:val="00DF5438"/>
    <w:rsid w:val="00E36F54"/>
    <w:rsid w:val="00E56BF1"/>
    <w:rsid w:val="00E92F13"/>
    <w:rsid w:val="00EA4DBF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Dawid Poddubiecki</cp:lastModifiedBy>
  <cp:revision>2</cp:revision>
  <cp:lastPrinted>2024-09-16T07:25:00Z</cp:lastPrinted>
  <dcterms:created xsi:type="dcterms:W3CDTF">2026-04-18T20:18:00Z</dcterms:created>
  <dcterms:modified xsi:type="dcterms:W3CDTF">2026-04-18T20:18:00Z</dcterms:modified>
</cp:coreProperties>
</file>